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第七届校级教学成果奖推荐汇总表</w:t>
      </w:r>
    </w:p>
    <w:bookmarkEnd w:id="0"/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推荐单位(盖章)：                                                       填报日期：</w:t>
      </w:r>
      <w:r>
        <w:rPr>
          <w:rFonts w:ascii="仿宋_GB2312" w:hAnsi="仿宋" w:eastAsia="仿宋_GB2312"/>
          <w:sz w:val="28"/>
          <w:szCs w:val="28"/>
        </w:rPr>
        <w:t>2022</w:t>
      </w:r>
      <w:r>
        <w:rPr>
          <w:rFonts w:hint="eastAsia" w:ascii="仿宋_GB2312" w:hAnsi="仿宋" w:eastAsia="仿宋_GB2312"/>
          <w:sz w:val="28"/>
          <w:szCs w:val="28"/>
        </w:rPr>
        <w:t xml:space="preserve">年 </w:t>
      </w:r>
      <w:r>
        <w:rPr>
          <w:rFonts w:ascii="仿宋_GB2312" w:hAnsi="仿宋" w:eastAsia="仿宋_GB2312"/>
          <w:sz w:val="28"/>
          <w:szCs w:val="28"/>
        </w:rPr>
        <w:t>11</w:t>
      </w:r>
      <w:r>
        <w:rPr>
          <w:rFonts w:hint="eastAsia" w:ascii="仿宋_GB2312" w:hAnsi="仿宋" w:eastAsia="仿宋_GB2312"/>
          <w:sz w:val="28"/>
          <w:szCs w:val="28"/>
        </w:rPr>
        <w:t xml:space="preserve">月 </w:t>
      </w:r>
      <w:r>
        <w:rPr>
          <w:rFonts w:ascii="仿宋_GB2312" w:hAnsi="仿宋" w:eastAsia="仿宋_GB2312"/>
          <w:sz w:val="28"/>
          <w:szCs w:val="28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 xml:space="preserve">日 </w:t>
      </w:r>
    </w:p>
    <w:tbl>
      <w:tblPr>
        <w:tblStyle w:val="4"/>
        <w:tblW w:w="14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387"/>
        <w:gridCol w:w="3260"/>
        <w:gridCol w:w="903"/>
        <w:gridCol w:w="1463"/>
        <w:gridCol w:w="127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 号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（排序不分先后）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推荐成果名称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成果主要完成人姓名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(限5人，成员用“、”隔开）</w:t>
            </w: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成果主要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完成单位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学科/专业类别</w:t>
            </w: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实践检验期（年）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社会需求导向下研究生影视人才培养路径的创新实践探索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杨群、李云凤、黄小琴、章颖</w:t>
            </w: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文学院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艺术学</w:t>
            </w: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3970880028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tabs>
                <w:tab w:val="left" w:pos="4000"/>
              </w:tabs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实践检验期应从正式实施（包括试行）教育教学方案的时间开始计算，单位为年。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0718D"/>
    <w:multiLevelType w:val="singleLevel"/>
    <w:tmpl w:val="C21071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DVlZjRjYWNjMmI4NTE5YjBhMDAzYzIzZjI2ZjAifQ=="/>
  </w:docVars>
  <w:rsids>
    <w:rsidRoot w:val="0FFB080C"/>
    <w:rsid w:val="000D41FE"/>
    <w:rsid w:val="0035483B"/>
    <w:rsid w:val="00367084"/>
    <w:rsid w:val="003A7D99"/>
    <w:rsid w:val="007A27D4"/>
    <w:rsid w:val="00823985"/>
    <w:rsid w:val="00BD4E14"/>
    <w:rsid w:val="00DA28F7"/>
    <w:rsid w:val="0A1D0A9E"/>
    <w:rsid w:val="0FE10905"/>
    <w:rsid w:val="0FFB080C"/>
    <w:rsid w:val="1D4032CA"/>
    <w:rsid w:val="222236A9"/>
    <w:rsid w:val="2D6707CA"/>
    <w:rsid w:val="31171917"/>
    <w:rsid w:val="54226E09"/>
    <w:rsid w:val="5EB44658"/>
    <w:rsid w:val="690E1C44"/>
    <w:rsid w:val="711D41F0"/>
    <w:rsid w:val="733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41</TotalTime>
  <ScaleCrop>false</ScaleCrop>
  <LinksUpToDate>false</LinksUpToDate>
  <CharactersWithSpaces>354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2020-11-03T03:16:00Z</dcterms:created>
  <dc:creator>Lenovo</dc:creator>
  <cp:lastModifiedBy>好玩吗？</cp:lastModifiedBy>
  <cp:lastPrinted>2020-11-05T08:23:00Z</cp:lastPrinted>
  <dcterms:modified xsi:type="dcterms:W3CDTF">2023-01-18T03:46:33Z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AAAA5E10CF23462896568EF636C00230</vt:lpwstr>
  </property>
</Properties>
</file>